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71" w:rsidRPr="00883471" w:rsidRDefault="00883471" w:rsidP="00883471">
      <w:pPr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Dora</w:t>
      </w:r>
      <w:proofErr w:type="spellEnd"/>
      <w:r>
        <w:rPr>
          <w:b/>
          <w:color w:val="0070C0"/>
          <w:sz w:val="28"/>
          <w:szCs w:val="28"/>
        </w:rPr>
        <w:t xml:space="preserve"> Pluss toetatud s</w:t>
      </w:r>
      <w:r w:rsidRPr="00883471">
        <w:rPr>
          <w:b/>
          <w:color w:val="0070C0"/>
          <w:sz w:val="28"/>
          <w:szCs w:val="28"/>
        </w:rPr>
        <w:t>uv</w:t>
      </w:r>
      <w:r>
        <w:rPr>
          <w:b/>
          <w:color w:val="0070C0"/>
          <w:sz w:val="28"/>
          <w:szCs w:val="28"/>
        </w:rPr>
        <w:t>e– ja talvekoolide (2016-2020)</w:t>
      </w:r>
      <w:bookmarkStart w:id="0" w:name="_GoBack"/>
      <w:bookmarkEnd w:id="0"/>
    </w:p>
    <w:p w:rsidR="00883471" w:rsidRDefault="00883471" w:rsidP="00883471"/>
    <w:p w:rsidR="00883471" w:rsidRDefault="00883471" w:rsidP="00883471">
      <w:pPr>
        <w:pStyle w:val="Loendilik"/>
        <w:numPr>
          <w:ilvl w:val="0"/>
          <w:numId w:val="1"/>
        </w:numPr>
      </w:pPr>
      <w:r>
        <w:t xml:space="preserve">Eesti Kunstiakadeemia  "Summer </w:t>
      </w:r>
      <w:proofErr w:type="spellStart"/>
      <w:r>
        <w:t>Academy</w:t>
      </w:r>
      <w:proofErr w:type="spellEnd"/>
      <w:r>
        <w:t xml:space="preserve"> of Art, </w:t>
      </w:r>
      <w:proofErr w:type="spellStart"/>
      <w:r>
        <w:t>Design</w:t>
      </w:r>
      <w:proofErr w:type="spellEnd"/>
      <w:r>
        <w:t xml:space="preserve"> and </w:t>
      </w:r>
      <w:proofErr w:type="spellStart"/>
      <w:r>
        <w:t>Architecture</w:t>
      </w:r>
      <w:proofErr w:type="spellEnd"/>
      <w:r>
        <w:t xml:space="preserve"> –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Futures</w:t>
      </w:r>
      <w:proofErr w:type="spellEnd"/>
      <w:r>
        <w:t>"</w:t>
      </w:r>
    </w:p>
    <w:p w:rsidR="00883471" w:rsidRDefault="00883471" w:rsidP="00883471">
      <w:pPr>
        <w:pStyle w:val="Loendilik"/>
        <w:numPr>
          <w:ilvl w:val="0"/>
          <w:numId w:val="1"/>
        </w:numPr>
      </w:pPr>
      <w:r>
        <w:t>Tartu Ülikooli Viljandi Kultuuriakadeemia  "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Bridges</w:t>
      </w:r>
      <w:proofErr w:type="spellEnd"/>
      <w:r>
        <w:t>" </w:t>
      </w:r>
    </w:p>
    <w:p w:rsidR="00883471" w:rsidRDefault="00883471" w:rsidP="00883471">
      <w:pPr>
        <w:pStyle w:val="Loendilik"/>
        <w:numPr>
          <w:ilvl w:val="0"/>
          <w:numId w:val="1"/>
        </w:numPr>
      </w:pPr>
      <w:r>
        <w:t xml:space="preserve">Tartu Ülikooli Johan Skytte poliitikauuringute instituut "Estonia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: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story</w:t>
      </w:r>
      <w:proofErr w:type="spellEnd"/>
      <w:r>
        <w:t>"</w:t>
      </w:r>
    </w:p>
    <w:p w:rsidR="00883471" w:rsidRDefault="00883471" w:rsidP="00883471">
      <w:pPr>
        <w:pStyle w:val="Loendilik"/>
        <w:numPr>
          <w:ilvl w:val="0"/>
          <w:numId w:val="1"/>
        </w:numPr>
      </w:pPr>
      <w:r>
        <w:t>Eesti Kunstiakadeemia suvekool FLOODED</w:t>
      </w:r>
    </w:p>
    <w:p w:rsidR="00883471" w:rsidRDefault="00883471" w:rsidP="00883471">
      <w:pPr>
        <w:pStyle w:val="Loendilik"/>
        <w:numPr>
          <w:ilvl w:val="0"/>
          <w:numId w:val="1"/>
        </w:numPr>
      </w:pPr>
      <w:r>
        <w:t xml:space="preserve">Eesti Kunstiakadeemia "Tallinn Summer </w:t>
      </w:r>
      <w:proofErr w:type="spellStart"/>
      <w:r>
        <w:t>Academy</w:t>
      </w:r>
      <w:proofErr w:type="spellEnd"/>
      <w:r>
        <w:t xml:space="preserve"> of Art, </w:t>
      </w:r>
      <w:proofErr w:type="spellStart"/>
      <w:r>
        <w:t>Design</w:t>
      </w:r>
      <w:proofErr w:type="spellEnd"/>
      <w:r>
        <w:t xml:space="preserve"> and </w:t>
      </w:r>
      <w:proofErr w:type="spellStart"/>
      <w:r>
        <w:t>Architecture</w:t>
      </w:r>
      <w:proofErr w:type="spellEnd"/>
      <w:r>
        <w:t xml:space="preserve"> - </w:t>
      </w:r>
      <w:proofErr w:type="spellStart"/>
      <w:r>
        <w:t>Presence</w:t>
      </w:r>
      <w:proofErr w:type="spellEnd"/>
      <w:r>
        <w:t xml:space="preserve"> &amp; </w:t>
      </w:r>
      <w:proofErr w:type="spellStart"/>
      <w:r>
        <w:t>Possibilities</w:t>
      </w:r>
      <w:proofErr w:type="spellEnd"/>
      <w:r>
        <w:t>"</w:t>
      </w:r>
    </w:p>
    <w:p w:rsidR="00883471" w:rsidRDefault="00883471" w:rsidP="00883471">
      <w:pPr>
        <w:pStyle w:val="Loendilik"/>
        <w:numPr>
          <w:ilvl w:val="0"/>
          <w:numId w:val="1"/>
        </w:numPr>
      </w:pPr>
      <w:r>
        <w:t xml:space="preserve">Tallinna Tehnikaülikooli „Tallinn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 Nutikad tulevikusüsteemid“</w:t>
      </w:r>
    </w:p>
    <w:p w:rsidR="00883471" w:rsidRDefault="00883471" w:rsidP="00883471">
      <w:pPr>
        <w:pStyle w:val="Loendilik"/>
        <w:numPr>
          <w:ilvl w:val="0"/>
          <w:numId w:val="1"/>
        </w:numPr>
      </w:pPr>
      <w:r>
        <w:t xml:space="preserve">Tartu Ülikooli  „Tartu Summer </w:t>
      </w:r>
      <w:proofErr w:type="spellStart"/>
      <w:r>
        <w:t>Scool</w:t>
      </w:r>
      <w:proofErr w:type="spellEnd"/>
      <w:r>
        <w:t xml:space="preserve"> 2017: </w:t>
      </w:r>
      <w:proofErr w:type="spellStart"/>
      <w:r>
        <w:t>Robotics</w:t>
      </w:r>
      <w:proofErr w:type="spellEnd"/>
      <w:r>
        <w:t xml:space="preserve"> and Radar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Aalto“</w:t>
      </w:r>
      <w:proofErr w:type="spellEnd"/>
    </w:p>
    <w:p w:rsidR="00883471" w:rsidRDefault="00883471" w:rsidP="00883471">
      <w:pPr>
        <w:pStyle w:val="Loendilik"/>
        <w:numPr>
          <w:ilvl w:val="0"/>
          <w:numId w:val="1"/>
        </w:numPr>
      </w:pPr>
      <w:r>
        <w:t xml:space="preserve">Estonian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„Summer </w:t>
      </w:r>
      <w:proofErr w:type="spellStart"/>
      <w:r>
        <w:t>School</w:t>
      </w:r>
      <w:proofErr w:type="spellEnd"/>
      <w:r>
        <w:t xml:space="preserve">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and marketing </w:t>
      </w:r>
      <w:proofErr w:type="spellStart"/>
      <w:r>
        <w:t>challenges</w:t>
      </w:r>
      <w:proofErr w:type="spellEnd"/>
      <w:r>
        <w:t xml:space="preserve">: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perspective“</w:t>
      </w:r>
      <w:proofErr w:type="spellEnd"/>
    </w:p>
    <w:p w:rsidR="004441AB" w:rsidRDefault="00883471" w:rsidP="00883471">
      <w:pPr>
        <w:pStyle w:val="Loendilik"/>
        <w:numPr>
          <w:ilvl w:val="0"/>
          <w:numId w:val="1"/>
        </w:numPr>
      </w:pPr>
      <w:r>
        <w:t xml:space="preserve">Eesti Kunstiakadeemia "Tallinn Summer </w:t>
      </w:r>
      <w:proofErr w:type="spellStart"/>
      <w:r>
        <w:t>Academy</w:t>
      </w:r>
      <w:proofErr w:type="spellEnd"/>
      <w:r>
        <w:t xml:space="preserve"> of Art, </w:t>
      </w:r>
      <w:proofErr w:type="spellStart"/>
      <w:r>
        <w:t>Design</w:t>
      </w:r>
      <w:proofErr w:type="spellEnd"/>
      <w:r>
        <w:t xml:space="preserve"> and </w:t>
      </w:r>
      <w:proofErr w:type="spellStart"/>
      <w:r>
        <w:t>Architecture</w:t>
      </w:r>
      <w:proofErr w:type="spellEnd"/>
      <w:r>
        <w:t xml:space="preserve"> - Edge/ </w:t>
      </w:r>
      <w:proofErr w:type="spellStart"/>
      <w:r>
        <w:t>Blurring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>"</w:t>
      </w:r>
    </w:p>
    <w:sectPr w:rsidR="00444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0E92"/>
    <w:multiLevelType w:val="hybridMultilevel"/>
    <w:tmpl w:val="3D8EEF8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1"/>
    <w:rsid w:val="001E6988"/>
    <w:rsid w:val="005947CB"/>
    <w:rsid w:val="00883471"/>
    <w:rsid w:val="00B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109F"/>
  <w15:chartTrackingRefBased/>
  <w15:docId w15:val="{586103F7-2DC8-4E2F-B460-ABBC4FF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Lepik</dc:creator>
  <cp:keywords/>
  <dc:description/>
  <cp:lastModifiedBy>Anu Lepik</cp:lastModifiedBy>
  <cp:revision>1</cp:revision>
  <dcterms:created xsi:type="dcterms:W3CDTF">2021-01-21T09:02:00Z</dcterms:created>
  <dcterms:modified xsi:type="dcterms:W3CDTF">2021-01-21T09:05:00Z</dcterms:modified>
</cp:coreProperties>
</file>